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0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74660" w14:paraId="7F9CA78B" w14:textId="77777777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10630" w:type="dxa"/>
            <w:tcBorders>
              <w:top w:val="single" w:sz="12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29E5F811" w14:textId="77777777" w:rsidR="00774660" w:rsidRDefault="00000000">
            <w:pPr>
              <w:pStyle w:val="Table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47FFB0" wp14:editId="0028D510">
                  <wp:simplePos x="0" y="0"/>
                  <wp:positionH relativeFrom="column">
                    <wp:posOffset>5814724</wp:posOffset>
                  </wp:positionH>
                  <wp:positionV relativeFrom="paragraph">
                    <wp:posOffset>43918</wp:posOffset>
                  </wp:positionV>
                  <wp:extent cx="859682" cy="1001880"/>
                  <wp:effectExtent l="0" t="0" r="0" b="7770"/>
                  <wp:wrapNone/>
                  <wp:docPr id="1846483425" name="Picture 1726268458" descr="A pink sign with flags and sta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682" cy="1001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52"/>
              </w:rPr>
              <w:t xml:space="preserve"> SWAY FETE &amp; CARNIVAL COMMITTEE</w:t>
            </w:r>
          </w:p>
          <w:p w14:paraId="766A7CF6" w14:textId="77777777" w:rsidR="00774660" w:rsidRDefault="00000000">
            <w:pPr>
              <w:pStyle w:val="TableParagraph"/>
              <w:ind w:left="-154"/>
            </w:pPr>
            <w:r>
              <w:rPr>
                <w:sz w:val="40"/>
              </w:rPr>
              <w:t xml:space="preserve">   Village Fete Saturday 4</w:t>
            </w:r>
            <w:r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July 2026; from 11:00am</w:t>
            </w:r>
          </w:p>
          <w:p w14:paraId="6E48F2EF" w14:textId="77777777" w:rsidR="00774660" w:rsidRDefault="00000000">
            <w:pPr>
              <w:pStyle w:val="TableParagraph"/>
              <w:ind w:left="0"/>
            </w:pPr>
            <w:r>
              <w:rPr>
                <w:sz w:val="32"/>
              </w:rPr>
              <w:t xml:space="preserve">  Jubilee Field, Station Road, Sway, SO41 6BE</w:t>
            </w:r>
          </w:p>
        </w:tc>
      </w:tr>
      <w:tr w:rsidR="00774660" w14:paraId="6BAFE4BE" w14:textId="7777777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0630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37D46EEA" w14:textId="77777777" w:rsidR="00774660" w:rsidRDefault="00000000">
            <w:pPr>
              <w:pStyle w:val="TableParagraph"/>
              <w:spacing w:before="83"/>
              <w:ind w:left="2663" w:right="2663"/>
              <w:jc w:val="center"/>
            </w:pPr>
            <w:r>
              <w:rPr>
                <w:b/>
                <w:sz w:val="40"/>
              </w:rPr>
              <w:t>STALL HOLDER BOOKING FORM</w:t>
            </w:r>
          </w:p>
        </w:tc>
      </w:tr>
      <w:tr w:rsidR="00774660" w14:paraId="76AEB451" w14:textId="77777777">
        <w:tblPrEx>
          <w:tblCellMar>
            <w:top w:w="0" w:type="dxa"/>
            <w:bottom w:w="0" w:type="dxa"/>
          </w:tblCellMar>
        </w:tblPrEx>
        <w:trPr>
          <w:trHeight w:val="2986"/>
        </w:trPr>
        <w:tc>
          <w:tcPr>
            <w:tcW w:w="10630" w:type="dxa"/>
            <w:tcBorders>
              <w:top w:val="double" w:sz="2" w:space="0" w:color="000000"/>
              <w:left w:val="single" w:sz="8" w:space="0" w:color="000000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55E72FC7" w14:textId="77777777" w:rsidR="00774660" w:rsidRDefault="00000000">
            <w:pPr>
              <w:pStyle w:val="TableParagraph"/>
              <w:spacing w:before="83"/>
              <w:ind w:left="154"/>
            </w:pPr>
            <w:r>
              <w:rPr>
                <w:b/>
                <w:sz w:val="20"/>
              </w:rPr>
              <w:t>Terms &amp; Conditions</w:t>
            </w:r>
          </w:p>
          <w:p w14:paraId="2120CEB8" w14:textId="77777777" w:rsidR="00774660" w:rsidRDefault="00000000">
            <w:pPr>
              <w:pStyle w:val="TableParagraph"/>
              <w:spacing w:before="78"/>
              <w:ind w:left="154" w:right="863"/>
            </w:pPr>
            <w:r>
              <w:rPr>
                <w:sz w:val="24"/>
              </w:rPr>
              <w:t>It is a requirement of our Insurers that all stallholders operating as a business* have public liability insurance cover of not less than £2,000,000.</w:t>
            </w:r>
          </w:p>
          <w:p w14:paraId="02A73221" w14:textId="77777777" w:rsidR="00774660" w:rsidRDefault="00000000">
            <w:pPr>
              <w:pStyle w:val="TableParagraph"/>
              <w:spacing w:before="81"/>
              <w:ind w:left="154" w:right="921"/>
            </w:pPr>
            <w:r>
              <w:rPr>
                <w:i/>
                <w:sz w:val="20"/>
              </w:rPr>
              <w:t>*Business means; a trade, profession or occupation engaged in or on a full or part time basis in return for money or other compensation.</w:t>
            </w:r>
          </w:p>
          <w:p w14:paraId="633AC1D3" w14:textId="77777777" w:rsidR="00774660" w:rsidRDefault="00000000">
            <w:pPr>
              <w:pStyle w:val="TableParagraph"/>
              <w:spacing w:before="81"/>
              <w:ind w:left="154"/>
            </w:pPr>
            <w:r>
              <w:rPr>
                <w:sz w:val="20"/>
              </w:rPr>
              <w:t>All stallholders will need to be in place by 10:00am.</w:t>
            </w:r>
          </w:p>
          <w:p w14:paraId="602AB171" w14:textId="77777777" w:rsidR="00774660" w:rsidRDefault="00000000">
            <w:pPr>
              <w:pStyle w:val="TableParagraph"/>
              <w:spacing w:before="82" w:line="314" w:lineRule="auto"/>
              <w:ind w:left="154" w:right="1092"/>
            </w:pPr>
            <w:r>
              <w:rPr>
                <w:sz w:val="20"/>
              </w:rPr>
              <w:t>Due to restricted space, you will not be able to park a vehicle adjacent to your stall for the duration of the fete. Your stall application will be confirmed by email.</w:t>
            </w:r>
          </w:p>
          <w:p w14:paraId="60E61B35" w14:textId="77777777" w:rsidR="00774660" w:rsidRDefault="00000000">
            <w:pPr>
              <w:pStyle w:val="TableParagraph"/>
              <w:spacing w:line="243" w:lineRule="exact"/>
              <w:ind w:left="154"/>
            </w:pPr>
            <w:r>
              <w:rPr>
                <w:sz w:val="20"/>
              </w:rPr>
              <w:t>Cancellations – Cancellation requests must be received by Saturday 27th</w:t>
            </w:r>
            <w:r>
              <w:rPr>
                <w:sz w:val="20"/>
                <w:vertAlign w:val="superscript"/>
              </w:rPr>
              <w:t>d</w:t>
            </w:r>
            <w:r>
              <w:rPr>
                <w:sz w:val="20"/>
              </w:rPr>
              <w:t xml:space="preserve"> June 2026 when a 50% refund will be given.</w:t>
            </w:r>
          </w:p>
        </w:tc>
      </w:tr>
      <w:tr w:rsidR="00774660" w14:paraId="20DC0774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0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27486F21" w14:textId="77777777" w:rsidR="00774660" w:rsidRDefault="00000000">
            <w:pPr>
              <w:pStyle w:val="TableParagraph"/>
              <w:spacing w:before="104"/>
              <w:ind w:left="111"/>
            </w:pPr>
            <w:r>
              <w:rPr>
                <w:sz w:val="24"/>
              </w:rPr>
              <w:t>Name:</w:t>
            </w:r>
          </w:p>
        </w:tc>
      </w:tr>
      <w:tr w:rsidR="00774660" w14:paraId="63C63770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3416A50A" w14:textId="77777777" w:rsidR="00774660" w:rsidRDefault="00000000">
            <w:pPr>
              <w:pStyle w:val="TableParagraph"/>
              <w:spacing w:line="287" w:lineRule="exact"/>
              <w:ind w:left="111"/>
            </w:pPr>
            <w:r>
              <w:rPr>
                <w:sz w:val="24"/>
              </w:rPr>
              <w:t xml:space="preserve">Company /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74660" w14:paraId="14EA4AA7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4649B67A" w14:textId="77777777" w:rsidR="00774660" w:rsidRDefault="00000000">
            <w:pPr>
              <w:pStyle w:val="TableParagraph"/>
              <w:spacing w:line="287" w:lineRule="exact"/>
              <w:ind w:left="111"/>
            </w:pPr>
            <w:r>
              <w:rPr>
                <w:sz w:val="24"/>
              </w:rPr>
              <w:t>Address:</w:t>
            </w:r>
          </w:p>
        </w:tc>
      </w:tr>
      <w:tr w:rsidR="00774660" w14:paraId="2D381AC2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7B3EA475" w14:textId="77777777" w:rsidR="00774660" w:rsidRDefault="00000000">
            <w:pPr>
              <w:pStyle w:val="TableParagraph"/>
              <w:spacing w:line="287" w:lineRule="exact"/>
              <w:ind w:left="111"/>
            </w:pPr>
            <w:r>
              <w:rPr>
                <w:sz w:val="24"/>
              </w:rPr>
              <w:t>Telephone No:</w:t>
            </w:r>
          </w:p>
        </w:tc>
      </w:tr>
      <w:tr w:rsidR="00774660" w14:paraId="04FBD6B4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5C6760DD" w14:textId="77777777" w:rsidR="00774660" w:rsidRDefault="00000000">
            <w:pPr>
              <w:pStyle w:val="TableParagraph"/>
              <w:spacing w:line="287" w:lineRule="exact"/>
              <w:ind w:left="111"/>
            </w:pPr>
            <w:r>
              <w:rPr>
                <w:sz w:val="24"/>
              </w:rPr>
              <w:t>Email address:</w:t>
            </w:r>
          </w:p>
        </w:tc>
      </w:tr>
      <w:tr w:rsidR="00774660" w14:paraId="5EC70213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0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7" w:type="dxa"/>
            </w:tcMar>
          </w:tcPr>
          <w:p w14:paraId="4C6877C1" w14:textId="77777777" w:rsidR="00774660" w:rsidRDefault="00000000">
            <w:pPr>
              <w:pStyle w:val="TableParagraph"/>
              <w:spacing w:line="287" w:lineRule="exact"/>
              <w:ind w:left="111"/>
            </w:pPr>
            <w:r>
              <w:rPr>
                <w:sz w:val="24"/>
              </w:rPr>
              <w:t>Description of stall products:</w:t>
            </w:r>
          </w:p>
        </w:tc>
      </w:tr>
    </w:tbl>
    <w:p w14:paraId="13A78060" w14:textId="77777777" w:rsidR="00774660" w:rsidRDefault="00774660">
      <w:pPr>
        <w:pStyle w:val="Standard"/>
      </w:pPr>
    </w:p>
    <w:tbl>
      <w:tblPr>
        <w:tblW w:w="10631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1"/>
      </w:tblGrid>
      <w:tr w:rsidR="00774660" w14:paraId="13639369" w14:textId="77777777">
        <w:tblPrEx>
          <w:tblCellMar>
            <w:top w:w="0" w:type="dxa"/>
            <w:bottom w:w="0" w:type="dxa"/>
          </w:tblCellMar>
        </w:tblPrEx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A4D0" w14:textId="77777777" w:rsidR="00774660" w:rsidRDefault="00000000">
            <w:pPr>
              <w:pStyle w:val="TextbodyWW"/>
              <w:spacing w:before="5"/>
            </w:pPr>
            <w:r>
              <w:rPr>
                <w:b/>
                <w:bCs/>
                <w:sz w:val="24"/>
                <w:szCs w:val="24"/>
              </w:rPr>
              <w:t xml:space="preserve">Pitches – </w:t>
            </w:r>
            <w:r>
              <w:rPr>
                <w:sz w:val="24"/>
                <w:szCs w:val="24"/>
              </w:rPr>
              <w:t>We offer 2 sizes of pitches, please indicate your requirement. Tables and Gazebos are also available. Please indicate the required number, price is per table and per gazebo.</w:t>
            </w:r>
          </w:p>
        </w:tc>
      </w:tr>
    </w:tbl>
    <w:p w14:paraId="6E1AE06F" w14:textId="77777777" w:rsidR="00774660" w:rsidRDefault="00774660">
      <w:pPr>
        <w:rPr>
          <w:vanish/>
        </w:rPr>
      </w:pPr>
    </w:p>
    <w:tbl>
      <w:tblPr>
        <w:tblW w:w="10630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3"/>
        <w:gridCol w:w="764"/>
        <w:gridCol w:w="927"/>
        <w:gridCol w:w="3542"/>
        <w:gridCol w:w="765"/>
        <w:gridCol w:w="1079"/>
      </w:tblGrid>
      <w:tr w:rsidR="00774660" w14:paraId="1091032D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820F27F" w14:textId="77777777" w:rsidR="00774660" w:rsidRDefault="00000000">
            <w:pPr>
              <w:pStyle w:val="TableParagraph"/>
              <w:spacing w:line="292" w:lineRule="exact"/>
            </w:pPr>
            <w:r>
              <w:rPr>
                <w:b/>
                <w:bCs/>
                <w:sz w:val="24"/>
              </w:rPr>
              <w:t>Pitch Type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303A277" w14:textId="77777777" w:rsidR="00774660" w:rsidRDefault="00000000">
            <w:pPr>
              <w:pStyle w:val="TableParagraph"/>
              <w:spacing w:line="292" w:lineRule="exact"/>
            </w:pPr>
            <w:r>
              <w:rPr>
                <w:b/>
                <w:bCs/>
                <w:sz w:val="24"/>
              </w:rPr>
              <w:t>Price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7C8F23" w14:textId="77777777" w:rsidR="00774660" w:rsidRDefault="00000000">
            <w:pPr>
              <w:pStyle w:val="TableParagraph"/>
              <w:ind w:left="0"/>
            </w:pPr>
            <w:r>
              <w:rPr>
                <w:b/>
                <w:bCs/>
                <w:w w:val="99"/>
                <w:sz w:val="24"/>
                <w:szCs w:val="24"/>
              </w:rPr>
              <w:t>No. Req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E8C1EBD" w14:textId="77777777" w:rsidR="00774660" w:rsidRDefault="00000000">
            <w:pPr>
              <w:pStyle w:val="TableParagraph"/>
              <w:spacing w:line="292" w:lineRule="exact"/>
              <w:ind w:left="110"/>
            </w:pPr>
            <w:r>
              <w:rPr>
                <w:b/>
                <w:bCs/>
                <w:sz w:val="24"/>
              </w:rPr>
              <w:t>Pitch Extras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083F739" w14:textId="77777777" w:rsidR="00774660" w:rsidRDefault="00000000">
            <w:pPr>
              <w:pStyle w:val="TableParagraph"/>
              <w:spacing w:line="292" w:lineRule="exact"/>
              <w:ind w:left="108"/>
            </w:pPr>
            <w:r>
              <w:rPr>
                <w:b/>
                <w:bCs/>
                <w:sz w:val="24"/>
              </w:rPr>
              <w:t>Price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B0393E" w14:textId="77777777" w:rsidR="00774660" w:rsidRDefault="00000000">
            <w:pPr>
              <w:pStyle w:val="TableParagraph"/>
              <w:ind w:left="111"/>
            </w:pPr>
            <w:r>
              <w:rPr>
                <w:b/>
                <w:bCs/>
                <w:w w:val="99"/>
                <w:sz w:val="24"/>
                <w:szCs w:val="24"/>
              </w:rPr>
              <w:t>No. Req</w:t>
            </w:r>
          </w:p>
        </w:tc>
      </w:tr>
      <w:tr w:rsidR="00774660" w14:paraId="703513EE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6338E5F" w14:textId="77777777" w:rsidR="00774660" w:rsidRDefault="00000000">
            <w:pPr>
              <w:pStyle w:val="TableParagraph"/>
              <w:spacing w:line="265" w:lineRule="exact"/>
            </w:pPr>
            <w:r>
              <w:t>Standard - 3mtr x 3mtr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2E98EC2" w14:textId="77777777" w:rsidR="00774660" w:rsidRDefault="00000000">
            <w:pPr>
              <w:pStyle w:val="TableParagraph"/>
              <w:spacing w:line="265" w:lineRule="exact"/>
            </w:pPr>
            <w:r>
              <w:t>£10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5165D73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60BEEB9" w14:textId="77777777" w:rsidR="00774660" w:rsidRDefault="00000000">
            <w:pPr>
              <w:pStyle w:val="TableParagraph"/>
              <w:spacing w:line="265" w:lineRule="exact"/>
              <w:ind w:left="110"/>
            </w:pPr>
            <w:r>
              <w:t>Table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2D2296A" w14:textId="77777777" w:rsidR="00774660" w:rsidRDefault="00000000">
            <w:pPr>
              <w:pStyle w:val="TableParagraph"/>
              <w:spacing w:line="265" w:lineRule="exact"/>
              <w:ind w:left="108"/>
            </w:pPr>
            <w:r>
              <w:t>£5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8BAB3E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774660" w14:paraId="403C159E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4A8A52" w14:textId="77777777" w:rsidR="00774660" w:rsidRDefault="00000000">
            <w:pPr>
              <w:pStyle w:val="TableParagraph"/>
              <w:spacing w:line="268" w:lineRule="exact"/>
            </w:pPr>
            <w:r>
              <w:t>Large (Please advise measurement)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9A9452E" w14:textId="77777777" w:rsidR="00774660" w:rsidRDefault="00000000">
            <w:pPr>
              <w:pStyle w:val="TableParagraph"/>
              <w:spacing w:line="268" w:lineRule="exact"/>
            </w:pPr>
            <w:r>
              <w:t>£20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CFC3EF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9C99F2" w14:textId="77777777" w:rsidR="00774660" w:rsidRDefault="00000000">
            <w:pPr>
              <w:pStyle w:val="TableParagraph"/>
              <w:spacing w:line="268" w:lineRule="exact"/>
              <w:ind w:left="110"/>
            </w:pPr>
            <w:r>
              <w:t>Gazebo - 3mtr x 3mtr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CA7E87" w14:textId="77777777" w:rsidR="00774660" w:rsidRDefault="00000000">
            <w:pPr>
              <w:pStyle w:val="TableParagraph"/>
              <w:spacing w:line="268" w:lineRule="exact"/>
              <w:ind w:left="108"/>
            </w:pPr>
            <w:r>
              <w:t>£10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364E1ED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</w:tr>
    </w:tbl>
    <w:p w14:paraId="5C16240A" w14:textId="77777777" w:rsidR="00774660" w:rsidRDefault="00774660">
      <w:pPr>
        <w:pStyle w:val="TextbodyWW"/>
        <w:spacing w:before="5" w:after="1"/>
        <w:rPr>
          <w:rFonts w:ascii="Times New Roman" w:hAnsi="Times New Roman"/>
          <w:sz w:val="26"/>
        </w:rPr>
      </w:pPr>
    </w:p>
    <w:tbl>
      <w:tblPr>
        <w:tblW w:w="10632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8"/>
        <w:gridCol w:w="1135"/>
        <w:gridCol w:w="2835"/>
        <w:gridCol w:w="1416"/>
        <w:gridCol w:w="3688"/>
      </w:tblGrid>
      <w:tr w:rsidR="00774660" w14:paraId="3FA12170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718513" w14:textId="77777777" w:rsidR="00774660" w:rsidRDefault="00000000">
            <w:pPr>
              <w:pStyle w:val="TableParagraph"/>
              <w:spacing w:line="270" w:lineRule="atLeast"/>
              <w:ind w:right="196"/>
            </w:pPr>
            <w:r>
              <w:t>Public Liability Insurance – Businesses Only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0B03E5" w14:textId="77777777" w:rsidR="00774660" w:rsidRDefault="00000000">
            <w:pPr>
              <w:pStyle w:val="TableParagraph"/>
              <w:spacing w:before="119"/>
              <w:ind w:left="110"/>
            </w:pPr>
            <w:r>
              <w:t>I confirm that I/We have public liability insurance of not less than £2,000,000</w:t>
            </w:r>
          </w:p>
        </w:tc>
      </w:tr>
      <w:tr w:rsidR="00774660" w14:paraId="15D0461D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38C96D6" w14:textId="77777777" w:rsidR="00774660" w:rsidRDefault="00000000">
            <w:pPr>
              <w:pStyle w:val="TableParagraph"/>
              <w:spacing w:before="119" w:line="249" w:lineRule="exact"/>
            </w:pPr>
            <w:r>
              <w:t>Insurance Co: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835EB7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D57D8E" w14:textId="77777777" w:rsidR="00774660" w:rsidRDefault="00000000">
            <w:pPr>
              <w:pStyle w:val="TableParagraph"/>
              <w:spacing w:before="119" w:line="249" w:lineRule="exact"/>
            </w:pPr>
            <w:r>
              <w:t>Policy No: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3E79B8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774660" w14:paraId="463B2456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21E77D6" w14:textId="77777777" w:rsidR="00774660" w:rsidRDefault="00000000">
            <w:pPr>
              <w:pStyle w:val="TableParagraph"/>
              <w:spacing w:before="119" w:line="249" w:lineRule="exact"/>
            </w:pPr>
            <w:r>
              <w:t>Signature: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5E83A84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919917B" w14:textId="77777777" w:rsidR="00774660" w:rsidRDefault="00000000">
            <w:pPr>
              <w:pStyle w:val="TableParagraph"/>
              <w:spacing w:before="119" w:line="249" w:lineRule="exact"/>
            </w:pPr>
            <w:r>
              <w:t>Print Name: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EEBFA6" w14:textId="77777777" w:rsidR="00774660" w:rsidRDefault="0077466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65EDD9B2" w14:textId="77777777" w:rsidR="00774660" w:rsidRDefault="00000000">
      <w:pPr>
        <w:pStyle w:val="StandardWW"/>
        <w:rPr>
          <w:rFonts w:ascii="Times New Roman" w:hAnsi="Times New Roman"/>
          <w:spacing w:val="32"/>
          <w:sz w:val="20"/>
        </w:rPr>
      </w:pPr>
      <w:r>
        <w:rPr>
          <w:rFonts w:ascii="Times New Roman" w:hAnsi="Times New Roman"/>
          <w:spacing w:val="32"/>
          <w:sz w:val="20"/>
        </w:rPr>
        <w:t xml:space="preserve"> </w:t>
      </w:r>
    </w:p>
    <w:p w14:paraId="70C5756D" w14:textId="5C661954" w:rsidR="00774660" w:rsidRDefault="00000000">
      <w:pPr>
        <w:pStyle w:val="StandardWW"/>
        <w:spacing w:before="68" w:line="254" w:lineRule="auto"/>
        <w:ind w:left="244" w:right="352"/>
      </w:pPr>
      <w:r>
        <w:rPr>
          <w:sz w:val="20"/>
        </w:rPr>
        <w:t xml:space="preserve">Please return your signed form to: Steve Wilkinson, Fairfield, Kings </w:t>
      </w:r>
      <w:r w:rsidR="00DB106C">
        <w:rPr>
          <w:sz w:val="20"/>
        </w:rPr>
        <w:t>L</w:t>
      </w:r>
      <w:r>
        <w:rPr>
          <w:sz w:val="20"/>
        </w:rPr>
        <w:t>ane, Sway, SO41 6BQ or by email to wilko1676@tiscali.co.uk.</w:t>
      </w:r>
    </w:p>
    <w:p w14:paraId="6236C8C9" w14:textId="77777777" w:rsidR="00774660" w:rsidRDefault="00000000">
      <w:pPr>
        <w:pStyle w:val="StandardWW"/>
        <w:spacing w:before="80" w:line="254" w:lineRule="auto"/>
        <w:ind w:left="244" w:right="508"/>
      </w:pPr>
      <w:r>
        <w:rPr>
          <w:b/>
          <w:bCs/>
          <w:sz w:val="24"/>
          <w:szCs w:val="24"/>
          <w:shd w:val="clear" w:color="auto" w:fill="FFFF00"/>
        </w:rPr>
        <w:t>Preferred Payment, at the time of application is by bank transfer, to Sway Fete &amp; Carnival Committee - Sort Code: 40-15-26, Account:71057561, using the reference ‘Fete + your name’.</w:t>
      </w:r>
    </w:p>
    <w:p w14:paraId="6AC1C053" w14:textId="77777777" w:rsidR="00774660" w:rsidRDefault="00000000">
      <w:pPr>
        <w:pStyle w:val="StandardWW"/>
        <w:spacing w:before="80" w:line="254" w:lineRule="auto"/>
        <w:ind w:left="244" w:right="508"/>
      </w:pPr>
      <w:r>
        <w:rPr>
          <w:sz w:val="20"/>
          <w:shd w:val="clear" w:color="auto" w:fill="C0C0C0"/>
        </w:rPr>
        <w:t xml:space="preserve">Alternatively, we will accept payment by cheque, however our preference is a bank transfer as cheques deposits are chargeable and increase our banking fees. As a </w:t>
      </w:r>
      <w:proofErr w:type="gramStart"/>
      <w:r>
        <w:rPr>
          <w:sz w:val="20"/>
          <w:shd w:val="clear" w:color="auto" w:fill="C0C0C0"/>
        </w:rPr>
        <w:t>fund raising</w:t>
      </w:r>
      <w:proofErr w:type="gramEnd"/>
      <w:r>
        <w:rPr>
          <w:sz w:val="20"/>
          <w:shd w:val="clear" w:color="auto" w:fill="C0C0C0"/>
        </w:rPr>
        <w:t xml:space="preserve"> </w:t>
      </w:r>
      <w:proofErr w:type="spellStart"/>
      <w:r>
        <w:rPr>
          <w:sz w:val="20"/>
          <w:shd w:val="clear" w:color="auto" w:fill="C0C0C0"/>
        </w:rPr>
        <w:t>organisation</w:t>
      </w:r>
      <w:proofErr w:type="spellEnd"/>
      <w:r>
        <w:rPr>
          <w:sz w:val="20"/>
          <w:shd w:val="clear" w:color="auto" w:fill="C0C0C0"/>
        </w:rPr>
        <w:t xml:space="preserve"> we need to be mindful of costs at all times.</w:t>
      </w:r>
    </w:p>
    <w:p w14:paraId="25FC3347" w14:textId="77777777" w:rsidR="00774660" w:rsidRDefault="00000000">
      <w:pPr>
        <w:pStyle w:val="StandardWW"/>
        <w:spacing w:before="77"/>
        <w:ind w:left="243"/>
      </w:pPr>
      <w:r>
        <w:rPr>
          <w:sz w:val="20"/>
        </w:rPr>
        <w:t>For any query or cancellation request re this booking please contact Steve at the above email address.</w:t>
      </w:r>
    </w:p>
    <w:sectPr w:rsidR="00774660">
      <w:footerReference w:type="default" r:id="rId8"/>
      <w:pgSz w:w="11906" w:h="16838"/>
      <w:pgMar w:top="907" w:right="578" w:bottom="482" w:left="442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962A" w14:textId="77777777" w:rsidR="00854972" w:rsidRDefault="00854972">
      <w:r>
        <w:separator/>
      </w:r>
    </w:p>
  </w:endnote>
  <w:endnote w:type="continuationSeparator" w:id="0">
    <w:p w14:paraId="7C07DFA9" w14:textId="77777777" w:rsidR="00854972" w:rsidRDefault="0085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AA87" w14:textId="77777777" w:rsidR="00000000" w:rsidRDefault="00000000">
    <w:pPr>
      <w:pStyle w:val="TextbodyWW"/>
      <w:spacing w:before="0"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09C5" w14:textId="77777777" w:rsidR="00854972" w:rsidRDefault="00854972">
      <w:r>
        <w:rPr>
          <w:color w:val="000000"/>
        </w:rPr>
        <w:separator/>
      </w:r>
    </w:p>
  </w:footnote>
  <w:footnote w:type="continuationSeparator" w:id="0">
    <w:p w14:paraId="20AE8FBE" w14:textId="77777777" w:rsidR="00854972" w:rsidRDefault="0085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5130"/>
    <w:multiLevelType w:val="multilevel"/>
    <w:tmpl w:val="CE9271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A9A59E0"/>
    <w:multiLevelType w:val="multilevel"/>
    <w:tmpl w:val="6638E6F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0DD97F6F"/>
    <w:multiLevelType w:val="multilevel"/>
    <w:tmpl w:val="341A3C8C"/>
    <w:styleLink w:val="WWNum2a"/>
    <w:lvl w:ilvl="0">
      <w:numFmt w:val="bullet"/>
      <w:lvlText w:val="o"/>
      <w:lvlJc w:val="left"/>
      <w:pPr>
        <w:ind w:left="2132" w:hanging="361"/>
      </w:pPr>
      <w:rPr>
        <w:rFonts w:ascii="Calibri" w:eastAsia="Courier New" w:hAnsi="Calibri" w:cs="Courier New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2318" w:hanging="361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497" w:hanging="36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675" w:hanging="36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2854" w:hanging="36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3032" w:hanging="36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3211" w:hanging="36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3390" w:hanging="36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3568" w:hanging="361"/>
      </w:pPr>
      <w:rPr>
        <w:lang w:val="en-US" w:eastAsia="en-US" w:bidi="en-US"/>
      </w:rPr>
    </w:lvl>
  </w:abstractNum>
  <w:abstractNum w:abstractNumId="3" w15:restartNumberingAfterBreak="0">
    <w:nsid w:val="1C0C3260"/>
    <w:multiLevelType w:val="multilevel"/>
    <w:tmpl w:val="B14C5666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4" w15:restartNumberingAfterBreak="0">
    <w:nsid w:val="4A46110B"/>
    <w:multiLevelType w:val="multilevel"/>
    <w:tmpl w:val="FDB478FC"/>
    <w:styleLink w:val="WWNum3"/>
    <w:lvl w:ilvl="0">
      <w:numFmt w:val="bullet"/>
      <w:lvlText w:val=""/>
      <w:lvlJc w:val="left"/>
      <w:pPr>
        <w:ind w:left="710" w:hanging="361"/>
      </w:pPr>
      <w:rPr>
        <w:rFonts w:ascii="Calibri" w:eastAsia="Wingdings" w:hAnsi="Calibri" w:cs="Wingdings"/>
        <w:w w:val="99"/>
        <w:sz w:val="44"/>
        <w:szCs w:val="44"/>
        <w:lang w:val="en-US" w:eastAsia="en-US" w:bidi="en-US"/>
      </w:rPr>
    </w:lvl>
    <w:lvl w:ilvl="1">
      <w:numFmt w:val="bullet"/>
      <w:lvlText w:val="•"/>
      <w:lvlJc w:val="left"/>
      <w:pPr>
        <w:ind w:left="1518" w:hanging="361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317" w:hanging="36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116" w:hanging="36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914" w:hanging="36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713" w:hanging="36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512" w:hanging="36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310" w:hanging="36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109" w:hanging="361"/>
      </w:pPr>
      <w:rPr>
        <w:lang w:val="en-US" w:eastAsia="en-US" w:bidi="en-US"/>
      </w:rPr>
    </w:lvl>
  </w:abstractNum>
  <w:abstractNum w:abstractNumId="5" w15:restartNumberingAfterBreak="0">
    <w:nsid w:val="560718EB"/>
    <w:multiLevelType w:val="multilevel"/>
    <w:tmpl w:val="6A8C0600"/>
    <w:styleLink w:val="No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7C5B78C1"/>
    <w:multiLevelType w:val="multilevel"/>
    <w:tmpl w:val="AFC6AAC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605041459">
    <w:abstractNumId w:val="6"/>
  </w:num>
  <w:num w:numId="2" w16cid:durableId="1130054730">
    <w:abstractNumId w:val="5"/>
  </w:num>
  <w:num w:numId="3" w16cid:durableId="1151755123">
    <w:abstractNumId w:val="1"/>
  </w:num>
  <w:num w:numId="4" w16cid:durableId="354617064">
    <w:abstractNumId w:val="0"/>
  </w:num>
  <w:num w:numId="5" w16cid:durableId="1835022392">
    <w:abstractNumId w:val="3"/>
  </w:num>
  <w:num w:numId="6" w16cid:durableId="405693261">
    <w:abstractNumId w:val="2"/>
  </w:num>
  <w:num w:numId="7" w16cid:durableId="159844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4660"/>
    <w:rsid w:val="00774660"/>
    <w:rsid w:val="00854972"/>
    <w:rsid w:val="00960A32"/>
    <w:rsid w:val="00D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6CEE"/>
  <w15:docId w15:val="{6B57C96F-F447-4006-AEEB-CB6D714C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WW"/>
    <w:uiPriority w:val="9"/>
    <w:qFormat/>
    <w:pPr>
      <w:ind w:left="2132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WW"/>
    <w:rPr>
      <w:rFonts w:cs="Arial"/>
      <w:sz w:val="24"/>
    </w:rPr>
  </w:style>
  <w:style w:type="paragraph" w:styleId="Caption">
    <w:name w:val="caption"/>
    <w:basedOn w:val="StandardWW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WW"/>
    <w:pPr>
      <w:suppressLineNumbers/>
    </w:pPr>
    <w:rPr>
      <w:rFonts w:cs="Arial"/>
      <w:sz w:val="24"/>
    </w:rPr>
  </w:style>
  <w:style w:type="paragraph" w:customStyle="1" w:styleId="StandardWW">
    <w:name w:val="Standard (WW)"/>
    <w:pPr>
      <w:suppressAutoHyphens/>
    </w:pPr>
    <w:rPr>
      <w:rFonts w:cs="Calibri"/>
      <w:lang w:bidi="en-US"/>
    </w:rPr>
  </w:style>
  <w:style w:type="paragraph" w:customStyle="1" w:styleId="TextbodyWW">
    <w:name w:val="Text body (WW)"/>
    <w:basedOn w:val="StandardWW"/>
    <w:pPr>
      <w:spacing w:before="10"/>
    </w:pPr>
  </w:style>
  <w:style w:type="paragraph" w:styleId="ListParagraph">
    <w:name w:val="List Paragraph"/>
    <w:basedOn w:val="StandardWW"/>
    <w:pPr>
      <w:spacing w:before="17"/>
      <w:ind w:left="2132" w:hanging="361"/>
    </w:pPr>
  </w:style>
  <w:style w:type="paragraph" w:customStyle="1" w:styleId="TableParagraph">
    <w:name w:val="Table Paragraph"/>
    <w:basedOn w:val="StandardWW"/>
    <w:pPr>
      <w:ind w:left="107"/>
    </w:pPr>
  </w:style>
  <w:style w:type="paragraph" w:customStyle="1" w:styleId="Framecontents">
    <w:name w:val="Frame contents"/>
    <w:basedOn w:val="StandardWW"/>
  </w:style>
  <w:style w:type="paragraph" w:customStyle="1" w:styleId="HeaderandFooter">
    <w:name w:val="Header and Footer"/>
    <w:basedOn w:val="StandardWW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StandardWW"/>
    <w:pPr>
      <w:suppressLineNumbers/>
    </w:pPr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character" w:customStyle="1" w:styleId="ListLabel1">
    <w:name w:val="ListLabel 1"/>
    <w:rPr>
      <w:rFonts w:eastAsia="Courier New" w:cs="Courier New"/>
      <w:w w:val="100"/>
      <w:sz w:val="22"/>
      <w:szCs w:val="22"/>
      <w:lang w:val="en-US" w:eastAsia="en-US" w:bidi="en-US"/>
    </w:rPr>
  </w:style>
  <w:style w:type="character" w:customStyle="1" w:styleId="ListLabel2">
    <w:name w:val="ListLabel 2"/>
    <w:rPr>
      <w:lang w:val="en-US" w:eastAsia="en-US" w:bidi="en-US"/>
    </w:rPr>
  </w:style>
  <w:style w:type="character" w:customStyle="1" w:styleId="ListLabel3">
    <w:name w:val="ListLabel 3"/>
    <w:rPr>
      <w:lang w:val="en-US" w:eastAsia="en-US" w:bidi="en-US"/>
    </w:rPr>
  </w:style>
  <w:style w:type="character" w:customStyle="1" w:styleId="ListLabel4">
    <w:name w:val="ListLabel 4"/>
    <w:rPr>
      <w:lang w:val="en-US" w:eastAsia="en-US" w:bidi="en-US"/>
    </w:rPr>
  </w:style>
  <w:style w:type="character" w:customStyle="1" w:styleId="ListLabel5">
    <w:name w:val="ListLabel 5"/>
    <w:rPr>
      <w:lang w:val="en-US" w:eastAsia="en-US" w:bidi="en-US"/>
    </w:rPr>
  </w:style>
  <w:style w:type="character" w:customStyle="1" w:styleId="ListLabel6">
    <w:name w:val="ListLabel 6"/>
    <w:rPr>
      <w:lang w:val="en-US" w:eastAsia="en-US" w:bidi="en-US"/>
    </w:rPr>
  </w:style>
  <w:style w:type="character" w:customStyle="1" w:styleId="ListLabel7">
    <w:name w:val="ListLabel 7"/>
    <w:rPr>
      <w:lang w:val="en-US" w:eastAsia="en-US" w:bidi="en-US"/>
    </w:rPr>
  </w:style>
  <w:style w:type="character" w:customStyle="1" w:styleId="ListLabel8">
    <w:name w:val="ListLabel 8"/>
    <w:rPr>
      <w:lang w:val="en-US" w:eastAsia="en-US" w:bidi="en-US"/>
    </w:rPr>
  </w:style>
  <w:style w:type="character" w:customStyle="1" w:styleId="ListLabel9">
    <w:name w:val="ListLabel 9"/>
    <w:rPr>
      <w:lang w:val="en-US" w:eastAsia="en-US" w:bidi="en-US"/>
    </w:rPr>
  </w:style>
  <w:style w:type="character" w:customStyle="1" w:styleId="ListLabel10">
    <w:name w:val="ListLabel 10"/>
    <w:rPr>
      <w:rFonts w:eastAsia="Wingdings" w:cs="Wingdings"/>
      <w:w w:val="99"/>
      <w:sz w:val="44"/>
      <w:szCs w:val="44"/>
      <w:lang w:val="en-US" w:eastAsia="en-US" w:bidi="en-US"/>
    </w:rPr>
  </w:style>
  <w:style w:type="character" w:customStyle="1" w:styleId="ListLabel11">
    <w:name w:val="ListLabel 11"/>
    <w:rPr>
      <w:lang w:val="en-US" w:eastAsia="en-US" w:bidi="en-US"/>
    </w:rPr>
  </w:style>
  <w:style w:type="character" w:customStyle="1" w:styleId="ListLabel12">
    <w:name w:val="ListLabel 12"/>
    <w:rPr>
      <w:lang w:val="en-US" w:eastAsia="en-US" w:bidi="en-US"/>
    </w:rPr>
  </w:style>
  <w:style w:type="character" w:customStyle="1" w:styleId="ListLabel13">
    <w:name w:val="ListLabel 13"/>
    <w:rPr>
      <w:lang w:val="en-US" w:eastAsia="en-US" w:bidi="en-US"/>
    </w:rPr>
  </w:style>
  <w:style w:type="character" w:customStyle="1" w:styleId="ListLabel14">
    <w:name w:val="ListLabel 14"/>
    <w:rPr>
      <w:lang w:val="en-US" w:eastAsia="en-US" w:bidi="en-US"/>
    </w:rPr>
  </w:style>
  <w:style w:type="character" w:customStyle="1" w:styleId="ListLabel15">
    <w:name w:val="ListLabel 15"/>
    <w:rPr>
      <w:lang w:val="en-US" w:eastAsia="en-US" w:bidi="en-US"/>
    </w:rPr>
  </w:style>
  <w:style w:type="character" w:customStyle="1" w:styleId="ListLabel16">
    <w:name w:val="ListLabel 16"/>
    <w:rPr>
      <w:lang w:val="en-US" w:eastAsia="en-US" w:bidi="en-US"/>
    </w:rPr>
  </w:style>
  <w:style w:type="character" w:customStyle="1" w:styleId="ListLabel17">
    <w:name w:val="ListLabel 17"/>
    <w:rPr>
      <w:lang w:val="en-US" w:eastAsia="en-US" w:bidi="en-US"/>
    </w:rPr>
  </w:style>
  <w:style w:type="character" w:customStyle="1" w:styleId="ListLabel18">
    <w:name w:val="ListLabel 18"/>
    <w:rPr>
      <w:lang w:val="en-US" w:eastAsia="en-US" w:bidi="en-US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Calibri" w:eastAsia="Courier New" w:hAnsi="Calibri" w:cs="Courier New"/>
      <w:w w:val="100"/>
      <w:sz w:val="22"/>
      <w:szCs w:val="22"/>
      <w:lang w:val="en-US" w:eastAsia="en-US" w:bidi="en-US"/>
    </w:rPr>
  </w:style>
  <w:style w:type="character" w:customStyle="1" w:styleId="ListLabel29">
    <w:name w:val="ListLabel 29"/>
    <w:rPr>
      <w:lang w:val="en-US" w:eastAsia="en-US" w:bidi="en-US"/>
    </w:rPr>
  </w:style>
  <w:style w:type="character" w:customStyle="1" w:styleId="ListLabel30">
    <w:name w:val="ListLabel 30"/>
    <w:rPr>
      <w:lang w:val="en-US" w:eastAsia="en-US" w:bidi="en-US"/>
    </w:rPr>
  </w:style>
  <w:style w:type="character" w:customStyle="1" w:styleId="ListLabel31">
    <w:name w:val="ListLabel 31"/>
    <w:rPr>
      <w:lang w:val="en-US" w:eastAsia="en-US" w:bidi="en-US"/>
    </w:rPr>
  </w:style>
  <w:style w:type="character" w:customStyle="1" w:styleId="ListLabel32">
    <w:name w:val="ListLabel 32"/>
    <w:rPr>
      <w:lang w:val="en-US" w:eastAsia="en-US" w:bidi="en-US"/>
    </w:rPr>
  </w:style>
  <w:style w:type="character" w:customStyle="1" w:styleId="ListLabel33">
    <w:name w:val="ListLabel 33"/>
    <w:rPr>
      <w:lang w:val="en-US" w:eastAsia="en-US" w:bidi="en-US"/>
    </w:rPr>
  </w:style>
  <w:style w:type="character" w:customStyle="1" w:styleId="ListLabel34">
    <w:name w:val="ListLabel 34"/>
    <w:rPr>
      <w:lang w:val="en-US" w:eastAsia="en-US" w:bidi="en-US"/>
    </w:rPr>
  </w:style>
  <w:style w:type="character" w:customStyle="1" w:styleId="ListLabel35">
    <w:name w:val="ListLabel 35"/>
    <w:rPr>
      <w:lang w:val="en-US" w:eastAsia="en-US" w:bidi="en-US"/>
    </w:rPr>
  </w:style>
  <w:style w:type="character" w:customStyle="1" w:styleId="ListLabel36">
    <w:name w:val="ListLabel 36"/>
    <w:rPr>
      <w:lang w:val="en-US" w:eastAsia="en-US" w:bidi="en-US"/>
    </w:rPr>
  </w:style>
  <w:style w:type="character" w:customStyle="1" w:styleId="ListLabel37">
    <w:name w:val="ListLabel 37"/>
    <w:rPr>
      <w:rFonts w:ascii="Calibri" w:eastAsia="Wingdings" w:hAnsi="Calibri" w:cs="Wingdings"/>
      <w:w w:val="99"/>
      <w:sz w:val="44"/>
      <w:szCs w:val="44"/>
      <w:lang w:val="en-US" w:eastAsia="en-US" w:bidi="en-US"/>
    </w:rPr>
  </w:style>
  <w:style w:type="character" w:customStyle="1" w:styleId="ListLabel38">
    <w:name w:val="ListLabel 38"/>
    <w:rPr>
      <w:lang w:val="en-US" w:eastAsia="en-US" w:bidi="en-US"/>
    </w:rPr>
  </w:style>
  <w:style w:type="character" w:customStyle="1" w:styleId="ListLabel39">
    <w:name w:val="ListLabel 39"/>
    <w:rPr>
      <w:lang w:val="en-US" w:eastAsia="en-US" w:bidi="en-US"/>
    </w:rPr>
  </w:style>
  <w:style w:type="character" w:customStyle="1" w:styleId="ListLabel40">
    <w:name w:val="ListLabel 40"/>
    <w:rPr>
      <w:lang w:val="en-US" w:eastAsia="en-US" w:bidi="en-US"/>
    </w:rPr>
  </w:style>
  <w:style w:type="character" w:customStyle="1" w:styleId="ListLabel41">
    <w:name w:val="ListLabel 41"/>
    <w:rPr>
      <w:lang w:val="en-US" w:eastAsia="en-US" w:bidi="en-US"/>
    </w:rPr>
  </w:style>
  <w:style w:type="character" w:customStyle="1" w:styleId="ListLabel42">
    <w:name w:val="ListLabel 42"/>
    <w:rPr>
      <w:lang w:val="en-US" w:eastAsia="en-US" w:bidi="en-US"/>
    </w:rPr>
  </w:style>
  <w:style w:type="character" w:customStyle="1" w:styleId="ListLabel43">
    <w:name w:val="ListLabel 43"/>
    <w:rPr>
      <w:lang w:val="en-US" w:eastAsia="en-US" w:bidi="en-US"/>
    </w:rPr>
  </w:style>
  <w:style w:type="character" w:customStyle="1" w:styleId="ListLabel44">
    <w:name w:val="ListLabel 44"/>
    <w:rPr>
      <w:lang w:val="en-US" w:eastAsia="en-US" w:bidi="en-US"/>
    </w:rPr>
  </w:style>
  <w:style w:type="character" w:customStyle="1" w:styleId="ListLabel45">
    <w:name w:val="ListLabel 45"/>
    <w:rPr>
      <w:lang w:val="en-US" w:eastAsia="en-US" w:bidi="en-U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NoList11">
    <w:name w:val="No List_1_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1a">
    <w:name w:val="WWNum1a"/>
    <w:basedOn w:val="NoList"/>
    <w:pPr>
      <w:numPr>
        <w:numId w:val="5"/>
      </w:numPr>
    </w:pPr>
  </w:style>
  <w:style w:type="numbering" w:customStyle="1" w:styleId="WWNum2a">
    <w:name w:val="WWNum2a"/>
    <w:basedOn w:val="NoList"/>
    <w:pPr>
      <w:numPr>
        <w:numId w:val="6"/>
      </w:numPr>
    </w:pPr>
  </w:style>
  <w:style w:type="numbering" w:customStyle="1" w:styleId="WWNum3">
    <w:name w:val="WWNum3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Bruton</dc:creator>
  <cp:lastModifiedBy>kate b</cp:lastModifiedBy>
  <cp:revision>2</cp:revision>
  <dcterms:created xsi:type="dcterms:W3CDTF">2026-01-26T17:13:00Z</dcterms:created>
  <dcterms:modified xsi:type="dcterms:W3CDTF">2026-01-26T17:13:00Z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2021-03-30T00:00:00Z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2022-01-20T00:00:00Z</vt:filetime>
  </property>
</Properties>
</file>